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E004F4" w14:textId="77777777" w:rsidR="00DA5DB1" w:rsidRPr="00B41FD2"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B41FD2">
        <w:rPr>
          <w:rFonts w:ascii="Arial" w:hAnsi="Arial" w:cs="Arial"/>
          <w:b/>
          <w:bCs/>
          <w:sz w:val="22"/>
          <w:szCs w:val="22"/>
          <w14:textOutline w14:w="0" w14:cap="rnd" w14:cmpd="sng" w14:algn="ctr">
            <w14:noFill/>
            <w14:prstDash w14:val="solid"/>
            <w14:bevel/>
          </w14:textOutline>
        </w:rPr>
        <w:t>((</w:t>
      </w:r>
      <w:r w:rsidR="00387308">
        <w:rPr>
          <w:rFonts w:ascii="Arial" w:hAnsi="Arial" w:cs="Arial"/>
          <w:b/>
          <w:bCs/>
          <w:sz w:val="22"/>
          <w:szCs w:val="22"/>
          <w14:textOutline w14:w="0" w14:cap="rnd" w14:cmpd="sng" w14:algn="ctr">
            <w14:noFill/>
            <w14:prstDash w14:val="solid"/>
            <w14:bevel/>
          </w14:textOutline>
        </w:rPr>
        <w:t>Werbekarte</w:t>
      </w:r>
      <w:r w:rsidRPr="00B41FD2">
        <w:rPr>
          <w:rFonts w:ascii="Arial" w:hAnsi="Arial" w:cs="Arial"/>
          <w:b/>
          <w:bCs/>
          <w:sz w:val="22"/>
          <w:szCs w:val="22"/>
          <w14:textOutline w14:w="0" w14:cap="rnd" w14:cmpd="sng" w14:algn="ctr">
            <w14:noFill/>
            <w14:prstDash w14:val="solid"/>
            <w14:bevel/>
          </w14:textOutline>
        </w:rPr>
        <w:t>))</w:t>
      </w:r>
    </w:p>
    <w:p w14:paraId="102AC9F4" w14:textId="77777777" w:rsidR="00774D97" w:rsidRDefault="00BA2C84"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Pr>
          <w:rFonts w:ascii="Arial" w:hAnsi="Arial" w:cs="Arial"/>
          <w:sz w:val="22"/>
          <w:szCs w:val="22"/>
          <w14:textOutline w14:w="0" w14:cap="rnd" w14:cmpd="sng" w14:algn="ctr">
            <w14:noFill/>
            <w14:prstDash w14:val="solid"/>
            <w14:bevel/>
          </w14:textOutline>
        </w:rPr>
        <w:br/>
      </w:r>
      <w:r>
        <w:rPr>
          <w:rFonts w:ascii="Arial" w:hAnsi="Arial" w:cs="Arial"/>
          <w:sz w:val="22"/>
          <w:szCs w:val="22"/>
          <w14:textOutline w14:w="0" w14:cap="rnd" w14:cmpd="sng" w14:algn="ctr">
            <w14:noFill/>
            <w14:prstDash w14:val="solid"/>
            <w14:bevel/>
          </w14:textOutline>
        </w:rPr>
        <w:br/>
      </w:r>
      <w:r w:rsidR="00774D97">
        <w:rPr>
          <w:rFonts w:ascii="Arial" w:hAnsi="Arial" w:cs="Arial"/>
          <w:sz w:val="22"/>
          <w:szCs w:val="22"/>
          <w14:textOutline w14:w="0" w14:cap="rnd" w14:cmpd="sng" w14:algn="ctr">
            <w14:noFill/>
            <w14:prstDash w14:val="solid"/>
            <w14:bevel/>
          </w14:textOutline>
        </w:rPr>
        <w:t>((Vorderseite))</w:t>
      </w:r>
    </w:p>
    <w:p w14:paraId="549249CA" w14:textId="77777777" w:rsidR="00774D97" w:rsidRPr="00B41FD2" w:rsidRDefault="00774D97"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p>
    <w:p w14:paraId="0B25B469" w14:textId="77777777" w:rsidR="00DA5DB1" w:rsidRPr="00B41FD2"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B41FD2">
        <w:rPr>
          <w:rFonts w:ascii="Arial" w:hAnsi="Arial" w:cs="Arial"/>
          <w:sz w:val="22"/>
          <w:szCs w:val="22"/>
          <w14:textOutline w14:w="0" w14:cap="rnd" w14:cmpd="sng" w14:algn="ctr">
            <w14:noFill/>
            <w14:prstDash w14:val="solid"/>
            <w14:bevel/>
          </w14:textOutline>
        </w:rPr>
        <w:t>Planetarium Fritzlar</w:t>
      </w:r>
    </w:p>
    <w:p w14:paraId="4086D472" w14:textId="77777777" w:rsidR="00DA5DB1" w:rsidRDefault="004F0625"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Pr>
          <w:rFonts w:ascii="Arial" w:hAnsi="Arial" w:cs="Arial"/>
          <w:sz w:val="22"/>
          <w:szCs w:val="22"/>
          <w14:textOutline w14:w="0" w14:cap="rnd" w14:cmpd="sng" w14:algn="ctr">
            <w14:noFill/>
            <w14:prstDash w14:val="solid"/>
            <w14:bevel/>
          </w14:textOutline>
        </w:rPr>
        <w:t>Wir entführen Sie ins Welta</w:t>
      </w:r>
      <w:r w:rsidR="00DA5DB1" w:rsidRPr="00B41FD2">
        <w:rPr>
          <w:rFonts w:ascii="Arial" w:hAnsi="Arial" w:cs="Arial"/>
          <w:sz w:val="22"/>
          <w:szCs w:val="22"/>
          <w14:textOutline w14:w="0" w14:cap="rnd" w14:cmpd="sng" w14:algn="ctr">
            <w14:noFill/>
            <w14:prstDash w14:val="solid"/>
            <w14:bevel/>
          </w14:textOutline>
        </w:rPr>
        <w:t>ll</w:t>
      </w:r>
    </w:p>
    <w:p w14:paraId="0F90EB04" w14:textId="77777777" w:rsidR="001629B8" w:rsidRDefault="001629B8"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p>
    <w:p w14:paraId="4594A483" w14:textId="77777777" w:rsidR="001629B8" w:rsidRDefault="001629B8"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Pr>
          <w:rFonts w:ascii="Arial" w:hAnsi="Arial" w:cs="Arial"/>
          <w:sz w:val="22"/>
          <w:szCs w:val="22"/>
          <w14:textOutline w14:w="0" w14:cap="rnd" w14:cmpd="sng" w14:algn="ctr">
            <w14:noFill/>
            <w14:prstDash w14:val="solid"/>
            <w14:bevel/>
          </w14:textOutline>
        </w:rPr>
        <w:t>6-Meter-</w:t>
      </w:r>
      <w:r w:rsidRPr="00B41FD2">
        <w:rPr>
          <w:rFonts w:ascii="Arial" w:hAnsi="Arial" w:cs="Arial"/>
          <w:sz w:val="22"/>
          <w:szCs w:val="22"/>
          <w14:textOutline w14:w="0" w14:cap="rnd" w14:cmpd="sng" w14:algn="ctr">
            <w14:noFill/>
            <w14:prstDash w14:val="solid"/>
            <w14:bevel/>
          </w14:textOutline>
        </w:rPr>
        <w:t>Kuppel</w:t>
      </w:r>
    </w:p>
    <w:p w14:paraId="727807EF" w14:textId="77777777" w:rsidR="001629B8" w:rsidRDefault="001629B8"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B41FD2">
        <w:rPr>
          <w:rFonts w:ascii="Arial" w:hAnsi="Arial" w:cs="Arial"/>
          <w:sz w:val="22"/>
          <w:szCs w:val="22"/>
          <w14:textOutline w14:w="0" w14:cap="rnd" w14:cmpd="sng" w14:algn="ctr">
            <w14:noFill/>
            <w14:prstDash w14:val="solid"/>
            <w14:bevel/>
          </w14:textOutline>
        </w:rPr>
        <w:t>360-Grad-Fulldome-Technik</w:t>
      </w:r>
    </w:p>
    <w:p w14:paraId="01D54D92" w14:textId="77777777" w:rsidR="001629B8" w:rsidRPr="00B41FD2" w:rsidRDefault="001629B8"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Pr>
          <w:rFonts w:ascii="Arial" w:hAnsi="Arial" w:cs="Arial"/>
          <w:sz w:val="22"/>
          <w:szCs w:val="22"/>
          <w14:textOutline w14:w="0" w14:cap="rnd" w14:cmpd="sng" w14:algn="ctr">
            <w14:noFill/>
            <w14:prstDash w14:val="solid"/>
            <w14:bevel/>
          </w14:textOutline>
        </w:rPr>
        <w:t>Neue Location</w:t>
      </w:r>
    </w:p>
    <w:p w14:paraId="6F0D832C" w14:textId="77777777" w:rsidR="00DA5DB1"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p>
    <w:p w14:paraId="746E2479" w14:textId="77777777" w:rsidR="00A85927" w:rsidRPr="00B41FD2" w:rsidRDefault="00A85927"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p>
    <w:p w14:paraId="407A1F88" w14:textId="77777777" w:rsidR="00DA5DB1" w:rsidRDefault="00774D97"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color w:val="auto"/>
          <w:sz w:val="22"/>
          <w:szCs w:val="22"/>
          <w14:textOutline w14:w="0" w14:cap="rnd" w14:cmpd="sng" w14:algn="ctr">
            <w14:noFill/>
            <w14:prstDash w14:val="solid"/>
            <w14:bevel/>
          </w14:textOutline>
        </w:rPr>
      </w:pPr>
      <w:r w:rsidRPr="00774D97">
        <w:rPr>
          <w:rFonts w:ascii="Arial" w:hAnsi="Arial" w:cs="Arial"/>
          <w:color w:val="auto"/>
          <w:sz w:val="22"/>
          <w:szCs w:val="22"/>
          <w14:textOutline w14:w="0" w14:cap="rnd" w14:cmpd="sng" w14:algn="ctr">
            <w14:noFill/>
            <w14:prstDash w14:val="solid"/>
            <w14:bevel/>
          </w14:textOutline>
        </w:rPr>
        <w:t>((Rückseite))</w:t>
      </w:r>
    </w:p>
    <w:p w14:paraId="28187BB3" w14:textId="77777777" w:rsidR="00774D97" w:rsidRPr="00774D97" w:rsidRDefault="00774D97"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color w:val="auto"/>
          <w:sz w:val="22"/>
          <w:szCs w:val="22"/>
          <w14:textOutline w14:w="0" w14:cap="rnd" w14:cmpd="sng" w14:algn="ctr">
            <w14:noFill/>
            <w14:prstDash w14:val="solid"/>
            <w14:bevel/>
          </w14:textOutline>
        </w:rPr>
      </w:pPr>
    </w:p>
    <w:p w14:paraId="4E4E4CF5" w14:textId="77777777" w:rsidR="00DA5DB1" w:rsidRPr="00B41FD2"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B41FD2">
        <w:rPr>
          <w:rFonts w:ascii="Arial" w:hAnsi="Arial" w:cs="Arial"/>
          <w:sz w:val="22"/>
          <w:szCs w:val="22"/>
          <w14:textOutline w14:w="0" w14:cap="rnd" w14:cmpd="sng" w14:algn="ctr">
            <w14:noFill/>
            <w14:prstDash w14:val="solid"/>
            <w14:bevel/>
          </w14:textOutline>
        </w:rPr>
        <w:t>Programm</w:t>
      </w:r>
    </w:p>
    <w:p w14:paraId="2CEB1F0F" w14:textId="77777777" w:rsidR="00DA5DB1" w:rsidRPr="00B41FD2"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p>
    <w:p w14:paraId="531343F0" w14:textId="77777777" w:rsidR="00DA5DB1" w:rsidRPr="00B41FD2"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B41FD2">
        <w:rPr>
          <w:rFonts w:ascii="Arial" w:hAnsi="Arial" w:cs="Arial"/>
          <w:sz w:val="22"/>
          <w:szCs w:val="22"/>
          <w14:textOutline w14:w="0" w14:cap="rnd" w14:cmpd="sng" w14:algn="ctr">
            <w14:noFill/>
            <w14:prstDash w14:val="solid"/>
            <w14:bevel/>
          </w14:textOutline>
        </w:rPr>
        <w:t>Expedition in die Milchstraße</w:t>
      </w:r>
    </w:p>
    <w:p w14:paraId="25221E96" w14:textId="77777777" w:rsidR="00DA5DB1" w:rsidRPr="00B41FD2"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B41FD2">
        <w:rPr>
          <w:rFonts w:ascii="Arial" w:hAnsi="Arial" w:cs="Arial"/>
          <w:sz w:val="22"/>
          <w:szCs w:val="22"/>
          <w14:textOutline w14:w="0" w14:cap="rnd" w14:cmpd="sng" w14:algn="ctr">
            <w14:noFill/>
            <w14:prstDash w14:val="solid"/>
            <w14:bevel/>
          </w14:textOutline>
        </w:rPr>
        <w:t>Häufig ist das leuchtend helle Band der Milchstraße sogar mit dem bloßen Auge zu erkennen: Was wir da sehen</w:t>
      </w:r>
      <w:r w:rsidR="00C4485F">
        <w:rPr>
          <w:rFonts w:ascii="Arial" w:hAnsi="Arial" w:cs="Arial"/>
          <w:sz w:val="22"/>
          <w:szCs w:val="22"/>
          <w14:textOutline w14:w="0" w14:cap="rnd" w14:cmpd="sng" w14:algn="ctr">
            <w14:noFill/>
            <w14:prstDash w14:val="solid"/>
            <w14:bevel/>
          </w14:textOutline>
        </w:rPr>
        <w:t>, ist unsere</w:t>
      </w:r>
      <w:r w:rsidRPr="00B41FD2">
        <w:rPr>
          <w:rFonts w:ascii="Arial" w:hAnsi="Arial" w:cs="Arial"/>
          <w:sz w:val="22"/>
          <w:szCs w:val="22"/>
          <w14:textOutline w14:w="0" w14:cap="rnd" w14:cmpd="sng" w14:algn="ctr">
            <w14:noFill/>
            <w14:prstDash w14:val="solid"/>
            <w14:bevel/>
          </w14:textOutline>
        </w:rPr>
        <w:t xml:space="preserve"> eigene Galaxie. In diesem Vortrag zoomen wir so nah heran, dass sich Milliarden Einzelsterne zeigen, aus der die Milchstraße besteht.</w:t>
      </w:r>
    </w:p>
    <w:p w14:paraId="28FC3683" w14:textId="77777777" w:rsidR="00DA5DB1" w:rsidRPr="00B41FD2"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B41FD2">
        <w:rPr>
          <w:rFonts w:ascii="Arial" w:hAnsi="Arial" w:cs="Arial"/>
          <w:sz w:val="22"/>
          <w:szCs w:val="22"/>
          <w14:textOutline w14:w="0" w14:cap="rnd" w14:cmpd="sng" w14:algn="ctr">
            <w14:noFill/>
            <w14:prstDash w14:val="solid"/>
            <w14:bevel/>
          </w14:textOutline>
        </w:rPr>
        <w:t>Samstags, 15 Uhr</w:t>
      </w:r>
    </w:p>
    <w:p w14:paraId="6EC40725" w14:textId="77777777" w:rsidR="00DA5DB1" w:rsidRPr="00B41FD2"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p>
    <w:p w14:paraId="71530230" w14:textId="77777777" w:rsidR="00DA5DB1" w:rsidRPr="00B41FD2"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B41FD2">
        <w:rPr>
          <w:rFonts w:ascii="Arial" w:hAnsi="Arial" w:cs="Arial"/>
          <w:sz w:val="22"/>
          <w:szCs w:val="22"/>
          <w14:textOutline w14:w="0" w14:cap="rnd" w14:cmpd="sng" w14:algn="ctr">
            <w14:noFill/>
            <w14:prstDash w14:val="solid"/>
            <w14:bevel/>
          </w14:textOutline>
        </w:rPr>
        <w:t>Schwarze Löcher</w:t>
      </w:r>
    </w:p>
    <w:p w14:paraId="1887CCEC" w14:textId="77777777" w:rsidR="00DA5DB1" w:rsidRPr="00B41FD2"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B41FD2">
        <w:rPr>
          <w:rFonts w:ascii="Arial" w:hAnsi="Arial" w:cs="Arial"/>
          <w:sz w:val="22"/>
          <w:szCs w:val="22"/>
          <w14:textOutline w14:w="0" w14:cap="rnd" w14:cmpd="sng" w14:algn="ctr">
            <w14:noFill/>
            <w14:prstDash w14:val="solid"/>
            <w14:bevel/>
          </w14:textOutline>
        </w:rPr>
        <w:t>Was einem Schwarzen Loch zu nahe kommt, vers</w:t>
      </w:r>
      <w:r w:rsidR="00C4485F">
        <w:rPr>
          <w:rFonts w:ascii="Arial" w:hAnsi="Arial" w:cs="Arial"/>
          <w:sz w:val="22"/>
          <w:szCs w:val="22"/>
          <w14:textOutline w14:w="0" w14:cap="rnd" w14:cmpd="sng" w14:algn="ctr">
            <w14:noFill/>
            <w14:prstDash w14:val="solid"/>
            <w14:bevel/>
          </w14:textOutline>
        </w:rPr>
        <w:t>chwindet für immer. Sogar Licht!</w:t>
      </w:r>
      <w:r w:rsidRPr="00B41FD2">
        <w:rPr>
          <w:rFonts w:ascii="Arial" w:hAnsi="Arial" w:cs="Arial"/>
          <w:sz w:val="22"/>
          <w:szCs w:val="22"/>
          <w14:textOutline w14:w="0" w14:cap="rnd" w14:cmpd="sng" w14:algn="ctr">
            <w14:noFill/>
            <w14:prstDash w14:val="solid"/>
            <w14:bevel/>
          </w14:textOutline>
        </w:rPr>
        <w:t xml:space="preserve"> In diesem Vortrag wagen wir uns dennoch ganz nah an die größten Geheimnisse des </w:t>
      </w:r>
      <w:r w:rsidR="00C4485F">
        <w:rPr>
          <w:rFonts w:ascii="Arial" w:hAnsi="Arial" w:cs="Arial"/>
          <w:sz w:val="22"/>
          <w:szCs w:val="22"/>
          <w14:textOutline w14:w="0" w14:cap="rnd" w14:cmpd="sng" w14:algn="ctr">
            <w14:noFill/>
            <w14:prstDash w14:val="solid"/>
            <w14:bevel/>
          </w14:textOutline>
        </w:rPr>
        <w:t xml:space="preserve">Weltalls </w:t>
      </w:r>
      <w:r w:rsidRPr="00B41FD2">
        <w:rPr>
          <w:rFonts w:ascii="Arial" w:hAnsi="Arial" w:cs="Arial"/>
          <w:sz w:val="22"/>
          <w:szCs w:val="22"/>
          <w14:textOutline w14:w="0" w14:cap="rnd" w14:cmpd="sng" w14:algn="ctr">
            <w14:noFill/>
            <w14:prstDash w14:val="solid"/>
            <w14:bevel/>
          </w14:textOutline>
        </w:rPr>
        <w:t>heran.</w:t>
      </w:r>
    </w:p>
    <w:p w14:paraId="2CCD395A" w14:textId="77777777" w:rsidR="00DA5DB1" w:rsidRPr="00B41FD2"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B41FD2">
        <w:rPr>
          <w:rFonts w:ascii="Arial" w:hAnsi="Arial" w:cs="Arial"/>
          <w:sz w:val="22"/>
          <w:szCs w:val="22"/>
          <w14:textOutline w14:w="0" w14:cap="rnd" w14:cmpd="sng" w14:algn="ctr">
            <w14:noFill/>
            <w14:prstDash w14:val="solid"/>
            <w14:bevel/>
          </w14:textOutline>
        </w:rPr>
        <w:t>Sonntags, 15 Uhr</w:t>
      </w:r>
    </w:p>
    <w:p w14:paraId="581DED56" w14:textId="77777777" w:rsidR="00DA5DB1" w:rsidRPr="00B41FD2"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p>
    <w:p w14:paraId="0F26EC90" w14:textId="77777777" w:rsidR="00DA5DB1" w:rsidRPr="00B41FD2"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B41FD2">
        <w:rPr>
          <w:rFonts w:ascii="Arial" w:hAnsi="Arial" w:cs="Arial"/>
          <w:sz w:val="22"/>
          <w:szCs w:val="22"/>
          <w14:textOutline w14:w="0" w14:cap="rnd" w14:cmpd="sng" w14:algn="ctr">
            <w14:noFill/>
            <w14:prstDash w14:val="solid"/>
            <w14:bevel/>
          </w14:textOutline>
        </w:rPr>
        <w:t>Auf der Suche nach Leben</w:t>
      </w:r>
    </w:p>
    <w:p w14:paraId="634E0E80" w14:textId="77777777" w:rsidR="00DA5DB1" w:rsidRPr="00B41FD2"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B41FD2">
        <w:rPr>
          <w:rFonts w:ascii="Arial" w:hAnsi="Arial" w:cs="Arial"/>
          <w:sz w:val="22"/>
          <w:szCs w:val="22"/>
          <w14:textOutline w14:w="0" w14:cap="rnd" w14:cmpd="sng" w14:algn="ctr">
            <w14:noFill/>
            <w14:prstDash w14:val="solid"/>
            <w14:bevel/>
          </w14:textOutline>
        </w:rPr>
        <w:t xml:space="preserve">Sind wir allein? Generationen von Wissenschaftlern stellten sich bereits diese Frage. In diesem Vortrag besuchen wir nicht nur den Mars, auf dem bereits Wasser entdeckt wurde, sondern auch Meteoriten, die als </w:t>
      </w:r>
      <w:r w:rsidR="00C4485F">
        <w:rPr>
          <w:rFonts w:ascii="Arial" w:hAnsi="Arial" w:cs="Arial"/>
          <w:sz w:val="22"/>
          <w:szCs w:val="22"/>
          <w14:textOutline w14:w="0" w14:cap="rnd" w14:cmpd="sng" w14:algn="ctr">
            <w14:noFill/>
            <w14:prstDash w14:val="solid"/>
            <w14:bevel/>
          </w14:textOutline>
        </w:rPr>
        <w:t>Transport</w:t>
      </w:r>
      <w:r w:rsidRPr="00B41FD2">
        <w:rPr>
          <w:rFonts w:ascii="Arial" w:hAnsi="Arial" w:cs="Arial"/>
          <w:sz w:val="22"/>
          <w:szCs w:val="22"/>
          <w14:textOutline w14:w="0" w14:cap="rnd" w14:cmpd="sng" w14:algn="ctr">
            <w14:noFill/>
            <w14:prstDash w14:val="solid"/>
            <w14:bevel/>
          </w14:textOutline>
        </w:rPr>
        <w:t>mittel für biochemische Moleküle dienen können.</w:t>
      </w:r>
    </w:p>
    <w:p w14:paraId="448F3B90" w14:textId="77777777" w:rsidR="00DA5DB1"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B41FD2">
        <w:rPr>
          <w:rFonts w:ascii="Arial" w:hAnsi="Arial" w:cs="Arial"/>
          <w:sz w:val="22"/>
          <w:szCs w:val="22"/>
          <w14:textOutline w14:w="0" w14:cap="rnd" w14:cmpd="sng" w14:algn="ctr">
            <w14:noFill/>
            <w14:prstDash w14:val="solid"/>
            <w14:bevel/>
          </w14:textOutline>
        </w:rPr>
        <w:t>Termine nach Vereinbarung</w:t>
      </w:r>
    </w:p>
    <w:p w14:paraId="45ECCED7" w14:textId="77777777" w:rsidR="0024210B" w:rsidRPr="0024210B" w:rsidRDefault="0024210B"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p>
    <w:p w14:paraId="28C7EB8B" w14:textId="77777777" w:rsidR="0024210B" w:rsidRPr="0024210B" w:rsidRDefault="00E949CE" w:rsidP="0024210B">
      <w:pPr>
        <w:pStyle w:val="KeinLeerraum"/>
        <w:rPr>
          <w:rFonts w:ascii="Arial" w:hAnsi="Arial" w:cs="Arial"/>
          <w:sz w:val="22"/>
          <w:szCs w:val="22"/>
          <w14:textOutline w14:w="0" w14:cap="rnd" w14:cmpd="sng" w14:algn="ctr">
            <w14:noFill/>
            <w14:prstDash w14:val="solid"/>
            <w14:bevel/>
          </w14:textOutline>
        </w:rPr>
      </w:pPr>
      <w:r w:rsidRPr="0024210B">
        <w:rPr>
          <w:rFonts w:ascii="Arial" w:hAnsi="Arial" w:cs="Arial"/>
          <w:sz w:val="22"/>
          <w:szCs w:val="22"/>
          <w14:textOutline w14:w="0" w14:cap="rnd" w14:cmpd="sng" w14:algn="ctr">
            <w14:noFill/>
            <w14:prstDash w14:val="solid"/>
            <w14:bevel/>
          </w14:textOutline>
        </w:rPr>
        <w:t>((QR-Code))</w:t>
      </w:r>
      <w:r>
        <w:rPr>
          <w:rFonts w:ascii="Arial" w:hAnsi="Arial" w:cs="Arial"/>
          <w:sz w:val="22"/>
          <w:szCs w:val="22"/>
          <w14:textOutline w14:w="0" w14:cap="rnd" w14:cmpd="sng" w14:algn="ctr">
            <w14:noFill/>
            <w14:prstDash w14:val="solid"/>
            <w14:bevel/>
          </w14:textOutline>
        </w:rPr>
        <w:t xml:space="preserve"> planetarium-fritzlar.de</w:t>
      </w:r>
    </w:p>
    <w:p w14:paraId="18A3FA62" w14:textId="77777777" w:rsidR="0024210B" w:rsidRPr="0024210B" w:rsidRDefault="0024210B" w:rsidP="0024210B">
      <w:pPr>
        <w:spacing w:before="0" w:line="240" w:lineRule="auto"/>
        <w:rPr>
          <w:rFonts w:ascii="Arial" w:hAnsi="Arial" w:cs="Arial"/>
          <w:sz w:val="22"/>
          <w:szCs w:val="22"/>
          <w14:textOutline w14:w="0" w14:cap="rnd" w14:cmpd="sng" w14:algn="ctr">
            <w14:noFill/>
            <w14:prstDash w14:val="solid"/>
            <w14:bevel/>
          </w14:textOutline>
        </w:rPr>
      </w:pPr>
    </w:p>
    <w:p w14:paraId="65C92EA2" w14:textId="77777777" w:rsidR="0024210B" w:rsidRPr="0024210B" w:rsidRDefault="0024210B" w:rsidP="0024210B">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24210B">
        <w:rPr>
          <w:rFonts w:ascii="Arial" w:hAnsi="Arial" w:cs="Arial"/>
          <w:sz w:val="22"/>
          <w:szCs w:val="22"/>
          <w14:textOutline w14:w="0" w14:cap="rnd" w14:cmpd="sng" w14:algn="ctr">
            <w14:noFill/>
            <w14:prstDash w14:val="solid"/>
            <w14:bevel/>
          </w14:textOutline>
        </w:rPr>
        <w:t>Planetarium Fritzlar</w:t>
      </w:r>
    </w:p>
    <w:p w14:paraId="720EDD0F" w14:textId="77777777" w:rsidR="0024210B" w:rsidRPr="0024210B" w:rsidRDefault="0024210B" w:rsidP="0024210B">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24210B">
        <w:rPr>
          <w:rFonts w:ascii="Arial" w:hAnsi="Arial" w:cs="Arial"/>
          <w:sz w:val="22"/>
          <w:szCs w:val="22"/>
          <w14:textOutline w14:w="0" w14:cap="rnd" w14:cmpd="sng" w14:algn="ctr">
            <w14:noFill/>
            <w14:prstDash w14:val="solid"/>
            <w14:bevel/>
          </w14:textOutline>
        </w:rPr>
        <w:t>Gießener Straße 77</w:t>
      </w:r>
      <w:r w:rsidRPr="0024210B">
        <w:rPr>
          <w:rFonts w:ascii="Arial" w:hAnsi="Arial" w:cs="Arial"/>
          <w:sz w:val="22"/>
          <w:szCs w:val="22"/>
          <w14:textOutline w14:w="0" w14:cap="rnd" w14:cmpd="sng" w14:algn="ctr">
            <w14:noFill/>
            <w14:prstDash w14:val="solid"/>
            <w14:bevel/>
          </w14:textOutline>
        </w:rPr>
        <w:br/>
        <w:t>34560 Fritzlar</w:t>
      </w:r>
    </w:p>
    <w:p w14:paraId="3F436AFB" w14:textId="77777777" w:rsidR="006A1DD2" w:rsidRPr="00774D97" w:rsidRDefault="0024210B" w:rsidP="00A85927">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24210B">
        <w:rPr>
          <w:rFonts w:ascii="Arial" w:hAnsi="Arial" w:cs="Arial"/>
          <w:sz w:val="22"/>
          <w:szCs w:val="22"/>
          <w14:textOutline w14:w="0" w14:cap="rnd" w14:cmpd="sng" w14:algn="ctr">
            <w14:noFill/>
            <w14:prstDash w14:val="solid"/>
            <w14:bevel/>
          </w14:textOutline>
        </w:rPr>
        <w:t>planetarium-fritzlar.de</w:t>
      </w:r>
    </w:p>
    <w:sectPr w:rsidR="006A1DD2" w:rsidRPr="00774D97" w:rsidSect="00BA2C84">
      <w:pgSz w:w="11906" w:h="16838"/>
      <w:pgMar w:top="1247" w:right="1418"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DB1"/>
    <w:rsid w:val="001629B8"/>
    <w:rsid w:val="0024210B"/>
    <w:rsid w:val="002D20FB"/>
    <w:rsid w:val="00387308"/>
    <w:rsid w:val="003C0FC6"/>
    <w:rsid w:val="004F0625"/>
    <w:rsid w:val="005D3EB0"/>
    <w:rsid w:val="006046BD"/>
    <w:rsid w:val="006A1DD2"/>
    <w:rsid w:val="00774D97"/>
    <w:rsid w:val="007D302E"/>
    <w:rsid w:val="0085704F"/>
    <w:rsid w:val="00A30DEF"/>
    <w:rsid w:val="00A85927"/>
    <w:rsid w:val="00BA2C84"/>
    <w:rsid w:val="00C4485F"/>
    <w:rsid w:val="00DA5DB1"/>
    <w:rsid w:val="00E949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0B876"/>
  <w15:chartTrackingRefBased/>
  <w15:docId w15:val="{B9145DC4-82B2-4B7B-9062-4198A4669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DA5DB1"/>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de-DE"/>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4210B"/>
    <w:pPr>
      <w:pBdr>
        <w:top w:val="nil"/>
        <w:left w:val="nil"/>
        <w:bottom w:val="nil"/>
        <w:right w:val="nil"/>
        <w:between w:val="nil"/>
        <w:bar w:val="nil"/>
      </w:pBdr>
      <w:spacing w:after="0" w:line="240" w:lineRule="auto"/>
    </w:pPr>
    <w:rPr>
      <w:rFonts w:ascii="Helvetica Neue" w:eastAsia="Arial Unicode MS" w:hAnsi="Helvetica Neue" w:cs="Arial Unicode MS"/>
      <w:color w:val="000000"/>
      <w:sz w:val="24"/>
      <w:szCs w:val="24"/>
      <w:bdr w:val="nil"/>
      <w:lang w:eastAsia="de-DE"/>
      <w14:textOutline w14:w="0" w14:cap="flat" w14:cmpd="sng" w14:algn="ctr">
        <w14:noFill/>
        <w14:prstDash w14:val="solid"/>
        <w14:bevel/>
      </w14:textOutline>
    </w:rPr>
  </w:style>
  <w:style w:type="paragraph" w:styleId="Sprechblasentext">
    <w:name w:val="Balloon Text"/>
    <w:basedOn w:val="Standard"/>
    <w:link w:val="SprechblasentextZchn"/>
    <w:uiPriority w:val="99"/>
    <w:semiHidden/>
    <w:unhideWhenUsed/>
    <w:rsid w:val="002D20FB"/>
    <w:pPr>
      <w:spacing w:before="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D20FB"/>
    <w:rPr>
      <w:rFonts w:ascii="Segoe UI" w:eastAsia="Arial Unicode MS" w:hAnsi="Segoe UI" w:cs="Segoe UI"/>
      <w:color w:val="000000"/>
      <w:sz w:val="18"/>
      <w:szCs w:val="18"/>
      <w:bdr w:val="nil"/>
      <w:lang w:eastAsia="de-DE"/>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948</Characters>
  <Application>Microsoft Office Word</Application>
  <DocSecurity>0</DocSecurity>
  <Lines>40</Lines>
  <Paragraphs>22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1079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Frank Müller</cp:lastModifiedBy>
  <cp:revision>12</cp:revision>
  <cp:lastPrinted>2024-09-27T09:51:00Z</cp:lastPrinted>
  <dcterms:created xsi:type="dcterms:W3CDTF">2024-09-02T12:04:00Z</dcterms:created>
  <dcterms:modified xsi:type="dcterms:W3CDTF">2024-12-06T09:38:00Z</dcterms:modified>
  <cp:category/>
</cp:coreProperties>
</file>